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E3DB5" w14:textId="77777777" w:rsidR="000B0C4D" w:rsidRDefault="00553DA0">
      <w:pPr>
        <w:spacing w:after="215" w:line="259" w:lineRule="auto"/>
        <w:ind w:left="358" w:firstLine="0"/>
      </w:pPr>
      <w:r>
        <w:rPr>
          <w:noProof/>
        </w:rPr>
        <w:drawing>
          <wp:inline distT="0" distB="0" distL="0" distR="0" wp14:anchorId="00DF2C0A" wp14:editId="0CA921ED">
            <wp:extent cx="1282700" cy="49339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5"/>
                    <a:stretch>
                      <a:fillRect/>
                    </a:stretch>
                  </pic:blipFill>
                  <pic:spPr>
                    <a:xfrm>
                      <a:off x="0" y="0"/>
                      <a:ext cx="1282700" cy="493395"/>
                    </a:xfrm>
                    <a:prstGeom prst="rect">
                      <a:avLst/>
                    </a:prstGeom>
                  </pic:spPr>
                </pic:pic>
              </a:graphicData>
            </a:graphic>
          </wp:inline>
        </w:drawing>
      </w:r>
      <w:r>
        <w:t xml:space="preserve"> </w:t>
      </w:r>
    </w:p>
    <w:p w14:paraId="42320BAA" w14:textId="77777777" w:rsidR="000B0C4D" w:rsidRDefault="00553DA0">
      <w:pPr>
        <w:spacing w:after="0" w:line="259" w:lineRule="auto"/>
        <w:ind w:left="356" w:firstLine="0"/>
        <w:jc w:val="center"/>
      </w:pPr>
      <w:r>
        <w:rPr>
          <w:b/>
          <w:sz w:val="28"/>
        </w:rPr>
        <w:t xml:space="preserve">JOB DESCRIPTION </w:t>
      </w:r>
    </w:p>
    <w:tbl>
      <w:tblPr>
        <w:tblStyle w:val="TableGrid"/>
        <w:tblW w:w="9141" w:type="dxa"/>
        <w:tblInd w:w="358" w:type="dxa"/>
        <w:tblLook w:val="04A0" w:firstRow="1" w:lastRow="0" w:firstColumn="1" w:lastColumn="0" w:noHBand="0" w:noVBand="1"/>
      </w:tblPr>
      <w:tblGrid>
        <w:gridCol w:w="2018"/>
        <w:gridCol w:w="7123"/>
      </w:tblGrid>
      <w:tr w:rsidR="000B0C4D" w14:paraId="7E3ECA85" w14:textId="77777777">
        <w:trPr>
          <w:trHeight w:val="367"/>
        </w:trPr>
        <w:tc>
          <w:tcPr>
            <w:tcW w:w="2018" w:type="dxa"/>
            <w:tcBorders>
              <w:top w:val="nil"/>
              <w:left w:val="nil"/>
              <w:bottom w:val="nil"/>
              <w:right w:val="nil"/>
            </w:tcBorders>
          </w:tcPr>
          <w:p w14:paraId="14F65A78" w14:textId="77777777" w:rsidR="000B0C4D" w:rsidRDefault="00553DA0">
            <w:pPr>
              <w:spacing w:after="0" w:line="259" w:lineRule="auto"/>
              <w:ind w:left="0" w:firstLine="0"/>
            </w:pPr>
            <w:r>
              <w:rPr>
                <w:b/>
              </w:rPr>
              <w:t xml:space="preserve"> </w:t>
            </w:r>
          </w:p>
        </w:tc>
        <w:tc>
          <w:tcPr>
            <w:tcW w:w="7123" w:type="dxa"/>
            <w:tcBorders>
              <w:top w:val="nil"/>
              <w:left w:val="nil"/>
              <w:bottom w:val="nil"/>
              <w:right w:val="nil"/>
            </w:tcBorders>
          </w:tcPr>
          <w:p w14:paraId="49F95BAD" w14:textId="77777777" w:rsidR="000B0C4D" w:rsidRDefault="000B0C4D">
            <w:pPr>
              <w:spacing w:after="160" w:line="259" w:lineRule="auto"/>
              <w:ind w:left="0" w:firstLine="0"/>
            </w:pPr>
          </w:p>
        </w:tc>
      </w:tr>
      <w:tr w:rsidR="00F8482B" w:rsidRPr="00F8482B" w14:paraId="590119B2" w14:textId="77777777">
        <w:trPr>
          <w:trHeight w:val="509"/>
        </w:trPr>
        <w:tc>
          <w:tcPr>
            <w:tcW w:w="2018" w:type="dxa"/>
            <w:tcBorders>
              <w:top w:val="nil"/>
              <w:left w:val="nil"/>
              <w:bottom w:val="nil"/>
              <w:right w:val="nil"/>
            </w:tcBorders>
            <w:vAlign w:val="center"/>
          </w:tcPr>
          <w:p w14:paraId="49EC45E1" w14:textId="77777777" w:rsidR="000B0C4D" w:rsidRPr="00F8482B" w:rsidRDefault="00553DA0">
            <w:pPr>
              <w:tabs>
                <w:tab w:val="center" w:pos="1440"/>
              </w:tabs>
              <w:spacing w:after="0" w:line="259" w:lineRule="auto"/>
              <w:ind w:left="0" w:firstLine="0"/>
              <w:rPr>
                <w:color w:val="auto"/>
              </w:rPr>
            </w:pPr>
            <w:r w:rsidRPr="00F8482B">
              <w:rPr>
                <w:b/>
                <w:color w:val="auto"/>
              </w:rPr>
              <w:t xml:space="preserve">TITLE: </w:t>
            </w:r>
            <w:r w:rsidRPr="00F8482B">
              <w:rPr>
                <w:color w:val="auto"/>
              </w:rPr>
              <w:t xml:space="preserve"> </w:t>
            </w:r>
            <w:r w:rsidRPr="00F8482B">
              <w:rPr>
                <w:color w:val="auto"/>
              </w:rPr>
              <w:tab/>
              <w:t xml:space="preserve"> </w:t>
            </w:r>
          </w:p>
        </w:tc>
        <w:tc>
          <w:tcPr>
            <w:tcW w:w="7123" w:type="dxa"/>
            <w:tcBorders>
              <w:top w:val="nil"/>
              <w:left w:val="nil"/>
              <w:bottom w:val="nil"/>
              <w:right w:val="nil"/>
            </w:tcBorders>
            <w:vAlign w:val="center"/>
          </w:tcPr>
          <w:p w14:paraId="0841A26E" w14:textId="3E9F08CA" w:rsidR="000B0C4D" w:rsidRPr="00F8482B" w:rsidRDefault="00344637">
            <w:pPr>
              <w:spacing w:after="0" w:line="259" w:lineRule="auto"/>
              <w:ind w:left="142" w:firstLine="0"/>
              <w:rPr>
                <w:color w:val="auto"/>
              </w:rPr>
            </w:pPr>
            <w:r>
              <w:rPr>
                <w:color w:val="auto"/>
              </w:rPr>
              <w:t>Senior Administrator</w:t>
            </w:r>
          </w:p>
        </w:tc>
      </w:tr>
      <w:tr w:rsidR="00F8482B" w:rsidRPr="00F8482B" w14:paraId="3591E6CA" w14:textId="77777777">
        <w:trPr>
          <w:trHeight w:val="509"/>
        </w:trPr>
        <w:tc>
          <w:tcPr>
            <w:tcW w:w="2018" w:type="dxa"/>
            <w:tcBorders>
              <w:top w:val="nil"/>
              <w:left w:val="nil"/>
              <w:bottom w:val="nil"/>
              <w:right w:val="nil"/>
            </w:tcBorders>
            <w:vAlign w:val="center"/>
          </w:tcPr>
          <w:p w14:paraId="1A43A34C" w14:textId="77777777" w:rsidR="000B0C4D" w:rsidRPr="00F8482B" w:rsidRDefault="00553DA0">
            <w:pPr>
              <w:tabs>
                <w:tab w:val="center" w:pos="1440"/>
              </w:tabs>
              <w:spacing w:after="0" w:line="259" w:lineRule="auto"/>
              <w:ind w:left="0" w:firstLine="0"/>
              <w:rPr>
                <w:color w:val="auto"/>
              </w:rPr>
            </w:pPr>
            <w:r w:rsidRPr="00F8482B">
              <w:rPr>
                <w:b/>
                <w:color w:val="auto"/>
              </w:rPr>
              <w:t>LOCATION:</w:t>
            </w:r>
            <w:r w:rsidRPr="00F8482B">
              <w:rPr>
                <w:color w:val="auto"/>
              </w:rPr>
              <w:t xml:space="preserve"> </w:t>
            </w:r>
            <w:r w:rsidRPr="00F8482B">
              <w:rPr>
                <w:color w:val="auto"/>
              </w:rPr>
              <w:tab/>
              <w:t xml:space="preserve"> </w:t>
            </w:r>
          </w:p>
        </w:tc>
        <w:tc>
          <w:tcPr>
            <w:tcW w:w="7123" w:type="dxa"/>
            <w:tcBorders>
              <w:top w:val="nil"/>
              <w:left w:val="nil"/>
              <w:bottom w:val="nil"/>
              <w:right w:val="nil"/>
            </w:tcBorders>
            <w:vAlign w:val="center"/>
          </w:tcPr>
          <w:p w14:paraId="2FDC6816" w14:textId="77777777" w:rsidR="000B0C4D" w:rsidRPr="00F8482B" w:rsidRDefault="00553DA0">
            <w:pPr>
              <w:spacing w:after="0" w:line="259" w:lineRule="auto"/>
              <w:ind w:left="142" w:firstLine="0"/>
              <w:rPr>
                <w:color w:val="auto"/>
              </w:rPr>
            </w:pPr>
            <w:r w:rsidRPr="00F8482B">
              <w:rPr>
                <w:color w:val="auto"/>
              </w:rPr>
              <w:t xml:space="preserve">Salem Street, Bradford </w:t>
            </w:r>
          </w:p>
        </w:tc>
      </w:tr>
      <w:tr w:rsidR="00F8482B" w:rsidRPr="00F8482B" w14:paraId="305ED5B4" w14:textId="77777777">
        <w:trPr>
          <w:trHeight w:val="509"/>
        </w:trPr>
        <w:tc>
          <w:tcPr>
            <w:tcW w:w="2018" w:type="dxa"/>
            <w:tcBorders>
              <w:top w:val="nil"/>
              <w:left w:val="nil"/>
              <w:bottom w:val="nil"/>
              <w:right w:val="nil"/>
            </w:tcBorders>
            <w:vAlign w:val="center"/>
          </w:tcPr>
          <w:p w14:paraId="394FA235" w14:textId="77777777" w:rsidR="000B0C4D" w:rsidRPr="00F8482B" w:rsidRDefault="00553DA0">
            <w:pPr>
              <w:spacing w:after="0" w:line="259" w:lineRule="auto"/>
              <w:ind w:left="0" w:firstLine="0"/>
              <w:rPr>
                <w:color w:val="auto"/>
              </w:rPr>
            </w:pPr>
            <w:r w:rsidRPr="00F8482B">
              <w:rPr>
                <w:b/>
                <w:color w:val="auto"/>
              </w:rPr>
              <w:t>RESPONSIBLE TO:</w:t>
            </w:r>
            <w:r w:rsidRPr="00F8482B">
              <w:rPr>
                <w:color w:val="auto"/>
              </w:rPr>
              <w:t xml:space="preserve"> </w:t>
            </w:r>
          </w:p>
        </w:tc>
        <w:tc>
          <w:tcPr>
            <w:tcW w:w="7123" w:type="dxa"/>
            <w:tcBorders>
              <w:top w:val="nil"/>
              <w:left w:val="nil"/>
              <w:bottom w:val="nil"/>
              <w:right w:val="nil"/>
            </w:tcBorders>
            <w:vAlign w:val="center"/>
          </w:tcPr>
          <w:p w14:paraId="3F0EA864" w14:textId="3BF3AF3C" w:rsidR="000B0C4D" w:rsidRPr="00F8482B" w:rsidRDefault="00DA14F5">
            <w:pPr>
              <w:spacing w:after="0" w:line="259" w:lineRule="auto"/>
              <w:ind w:left="142" w:firstLine="0"/>
              <w:rPr>
                <w:color w:val="auto"/>
              </w:rPr>
            </w:pPr>
            <w:r>
              <w:rPr>
                <w:color w:val="auto"/>
              </w:rPr>
              <w:t>Head of People Services</w:t>
            </w:r>
          </w:p>
        </w:tc>
      </w:tr>
      <w:tr w:rsidR="00F8482B" w:rsidRPr="00F8482B" w14:paraId="125AC388" w14:textId="77777777">
        <w:trPr>
          <w:trHeight w:val="509"/>
        </w:trPr>
        <w:tc>
          <w:tcPr>
            <w:tcW w:w="2018" w:type="dxa"/>
            <w:tcBorders>
              <w:top w:val="nil"/>
              <w:left w:val="nil"/>
              <w:bottom w:val="nil"/>
              <w:right w:val="nil"/>
            </w:tcBorders>
            <w:vAlign w:val="center"/>
          </w:tcPr>
          <w:p w14:paraId="413917E8" w14:textId="77777777" w:rsidR="000B0C4D" w:rsidRPr="00F8482B" w:rsidRDefault="00553DA0">
            <w:pPr>
              <w:spacing w:after="0" w:line="259" w:lineRule="auto"/>
              <w:ind w:left="0" w:firstLine="0"/>
              <w:rPr>
                <w:color w:val="auto"/>
              </w:rPr>
            </w:pPr>
            <w:r w:rsidRPr="00F8482B">
              <w:rPr>
                <w:b/>
                <w:color w:val="auto"/>
              </w:rPr>
              <w:t>ACCOUNTABLE TO:</w:t>
            </w:r>
            <w:r w:rsidRPr="00F8482B">
              <w:rPr>
                <w:color w:val="auto"/>
              </w:rPr>
              <w:t xml:space="preserve"> </w:t>
            </w:r>
          </w:p>
        </w:tc>
        <w:tc>
          <w:tcPr>
            <w:tcW w:w="7123" w:type="dxa"/>
            <w:tcBorders>
              <w:top w:val="nil"/>
              <w:left w:val="nil"/>
              <w:bottom w:val="nil"/>
              <w:right w:val="nil"/>
            </w:tcBorders>
            <w:vAlign w:val="center"/>
          </w:tcPr>
          <w:p w14:paraId="4656FDFE" w14:textId="7496D43E" w:rsidR="000B0C4D" w:rsidRPr="00F8482B" w:rsidRDefault="00553DA0">
            <w:pPr>
              <w:spacing w:after="0" w:line="259" w:lineRule="auto"/>
              <w:ind w:left="142" w:firstLine="0"/>
              <w:rPr>
                <w:color w:val="auto"/>
              </w:rPr>
            </w:pPr>
            <w:r w:rsidRPr="00F8482B">
              <w:rPr>
                <w:color w:val="auto"/>
              </w:rPr>
              <w:t xml:space="preserve">Executive Director/s </w:t>
            </w:r>
          </w:p>
        </w:tc>
      </w:tr>
      <w:tr w:rsidR="00F8482B" w:rsidRPr="00F8482B" w14:paraId="55C7D8FD" w14:textId="77777777">
        <w:trPr>
          <w:trHeight w:val="509"/>
        </w:trPr>
        <w:tc>
          <w:tcPr>
            <w:tcW w:w="2018" w:type="dxa"/>
            <w:tcBorders>
              <w:top w:val="nil"/>
              <w:left w:val="nil"/>
              <w:bottom w:val="nil"/>
              <w:right w:val="nil"/>
            </w:tcBorders>
            <w:vAlign w:val="center"/>
          </w:tcPr>
          <w:p w14:paraId="3F0BEC1B" w14:textId="77777777" w:rsidR="000B0C4D" w:rsidRPr="00F8482B" w:rsidRDefault="00553DA0">
            <w:pPr>
              <w:tabs>
                <w:tab w:val="center" w:pos="1440"/>
              </w:tabs>
              <w:spacing w:after="0" w:line="259" w:lineRule="auto"/>
              <w:ind w:left="0" w:firstLine="0"/>
              <w:rPr>
                <w:color w:val="auto"/>
              </w:rPr>
            </w:pPr>
            <w:r w:rsidRPr="00F8482B">
              <w:rPr>
                <w:b/>
                <w:color w:val="auto"/>
              </w:rPr>
              <w:t>PAY BAND:</w:t>
            </w:r>
            <w:r w:rsidRPr="00F8482B">
              <w:rPr>
                <w:color w:val="auto"/>
              </w:rPr>
              <w:t xml:space="preserve"> </w:t>
            </w:r>
            <w:r w:rsidRPr="00F8482B">
              <w:rPr>
                <w:color w:val="auto"/>
              </w:rPr>
              <w:tab/>
              <w:t xml:space="preserve">  </w:t>
            </w:r>
          </w:p>
        </w:tc>
        <w:tc>
          <w:tcPr>
            <w:tcW w:w="7123" w:type="dxa"/>
            <w:tcBorders>
              <w:top w:val="nil"/>
              <w:left w:val="nil"/>
              <w:bottom w:val="nil"/>
              <w:right w:val="nil"/>
            </w:tcBorders>
            <w:vAlign w:val="center"/>
          </w:tcPr>
          <w:p w14:paraId="476DAE63" w14:textId="6B494F0E" w:rsidR="000B0C4D" w:rsidRPr="00F8482B" w:rsidRDefault="00344637">
            <w:pPr>
              <w:spacing w:after="0" w:line="259" w:lineRule="auto"/>
              <w:ind w:left="142" w:firstLine="0"/>
              <w:rPr>
                <w:color w:val="auto"/>
              </w:rPr>
            </w:pPr>
            <w:r>
              <w:t>SCP 15 -21, £28,224 to £31,290</w:t>
            </w:r>
            <w:r w:rsidR="005617A3" w:rsidRPr="00F8482B">
              <w:rPr>
                <w:color w:val="auto"/>
              </w:rPr>
              <w:t xml:space="preserve"> per annum</w:t>
            </w:r>
            <w:r>
              <w:rPr>
                <w:color w:val="auto"/>
              </w:rPr>
              <w:t xml:space="preserve"> (dependant on experience)</w:t>
            </w:r>
          </w:p>
        </w:tc>
      </w:tr>
      <w:tr w:rsidR="00F8482B" w:rsidRPr="00F8482B" w14:paraId="0B6E161B" w14:textId="77777777">
        <w:trPr>
          <w:trHeight w:val="1293"/>
        </w:trPr>
        <w:tc>
          <w:tcPr>
            <w:tcW w:w="2018" w:type="dxa"/>
            <w:tcBorders>
              <w:top w:val="nil"/>
              <w:left w:val="nil"/>
              <w:bottom w:val="nil"/>
              <w:right w:val="nil"/>
            </w:tcBorders>
          </w:tcPr>
          <w:p w14:paraId="6EDC579F" w14:textId="77777777" w:rsidR="000B0C4D" w:rsidRPr="00F8482B" w:rsidRDefault="00553DA0">
            <w:pPr>
              <w:spacing w:after="0" w:line="259" w:lineRule="auto"/>
              <w:ind w:left="0" w:firstLine="0"/>
              <w:rPr>
                <w:color w:val="auto"/>
              </w:rPr>
            </w:pPr>
            <w:r w:rsidRPr="00F8482B">
              <w:rPr>
                <w:b/>
                <w:color w:val="auto"/>
              </w:rPr>
              <w:t>HOURS:</w:t>
            </w:r>
            <w:r w:rsidRPr="00F8482B">
              <w:rPr>
                <w:color w:val="auto"/>
              </w:rPr>
              <w:t xml:space="preserve"> </w:t>
            </w:r>
          </w:p>
        </w:tc>
        <w:tc>
          <w:tcPr>
            <w:tcW w:w="7123" w:type="dxa"/>
            <w:tcBorders>
              <w:top w:val="nil"/>
              <w:left w:val="nil"/>
              <w:bottom w:val="nil"/>
              <w:right w:val="nil"/>
            </w:tcBorders>
            <w:vAlign w:val="bottom"/>
          </w:tcPr>
          <w:p w14:paraId="161A5651" w14:textId="7C876BA3" w:rsidR="000B0C4D" w:rsidRPr="00F8482B" w:rsidRDefault="00553DA0">
            <w:pPr>
              <w:spacing w:after="0" w:line="259" w:lineRule="auto"/>
              <w:ind w:left="142" w:firstLine="0"/>
              <w:rPr>
                <w:color w:val="auto"/>
              </w:rPr>
            </w:pPr>
            <w:r w:rsidRPr="00F8482B">
              <w:rPr>
                <w:color w:val="auto"/>
              </w:rPr>
              <w:t xml:space="preserve">Monday – Friday 37.5 hours pw (excl 30 min unpaid break) – the role will provide direct support to the Board of Trustees meeting, which takes place on an evening usually every two months.  The </w:t>
            </w:r>
            <w:r w:rsidR="00596AD3" w:rsidRPr="00F8482B">
              <w:rPr>
                <w:color w:val="auto"/>
              </w:rPr>
              <w:t>post</w:t>
            </w:r>
            <w:r w:rsidRPr="00F8482B">
              <w:rPr>
                <w:color w:val="auto"/>
              </w:rPr>
              <w:t xml:space="preserve">holder will be expected to arrange and attend this meeting in the evening to take minutes.   </w:t>
            </w:r>
          </w:p>
        </w:tc>
      </w:tr>
    </w:tbl>
    <w:p w14:paraId="4536F46E" w14:textId="77777777" w:rsidR="00344637" w:rsidRDefault="00344637">
      <w:pPr>
        <w:pStyle w:val="Heading1"/>
        <w:ind w:left="353"/>
        <w:rPr>
          <w:color w:val="auto"/>
        </w:rPr>
      </w:pPr>
    </w:p>
    <w:p w14:paraId="1952B186" w14:textId="63E437A1" w:rsidR="000B0C4D" w:rsidRPr="00F8482B" w:rsidRDefault="00553DA0">
      <w:pPr>
        <w:pStyle w:val="Heading1"/>
        <w:ind w:left="353"/>
        <w:rPr>
          <w:color w:val="auto"/>
        </w:rPr>
      </w:pPr>
      <w:r w:rsidRPr="00F8482B">
        <w:rPr>
          <w:color w:val="auto"/>
        </w:rPr>
        <w:t xml:space="preserve">Job Purpose </w:t>
      </w:r>
    </w:p>
    <w:p w14:paraId="52D21F5B" w14:textId="20C39DD1" w:rsidR="000B0C4D" w:rsidRPr="00F8482B" w:rsidRDefault="00553DA0" w:rsidP="00BF689F">
      <w:pPr>
        <w:spacing w:after="207"/>
        <w:ind w:left="343" w:firstLine="0"/>
        <w:rPr>
          <w:color w:val="auto"/>
        </w:rPr>
      </w:pPr>
      <w:r w:rsidRPr="00F8482B">
        <w:rPr>
          <w:color w:val="auto"/>
        </w:rPr>
        <w:t xml:space="preserve">The postholder will </w:t>
      </w:r>
      <w:r w:rsidR="005617A3" w:rsidRPr="00F8482B">
        <w:rPr>
          <w:color w:val="auto"/>
        </w:rPr>
        <w:t>provid</w:t>
      </w:r>
      <w:r w:rsidR="00BF689F">
        <w:rPr>
          <w:color w:val="auto"/>
        </w:rPr>
        <w:t>e</w:t>
      </w:r>
      <w:r w:rsidR="005617A3" w:rsidRPr="00F8482B">
        <w:rPr>
          <w:color w:val="auto"/>
        </w:rPr>
        <w:t xml:space="preserve"> a comprehensive and efficient secretarial and administrative support to the Senior Leadership Team (SLT) at The Bridge Project</w:t>
      </w:r>
      <w:r w:rsidR="00BF689F">
        <w:rPr>
          <w:color w:val="auto"/>
        </w:rPr>
        <w:t>.  Th</w:t>
      </w:r>
      <w:r w:rsidRPr="00F8482B">
        <w:rPr>
          <w:color w:val="auto"/>
        </w:rPr>
        <w:t xml:space="preserve">is is an important role, interfacing on a regular basis with the SLT, members of the Board of Trustees, senior managers and a wide variety of staff and external organisations and individuals.  This will be achieved by: </w:t>
      </w:r>
    </w:p>
    <w:p w14:paraId="6209C631" w14:textId="46A12A46" w:rsidR="000B0C4D" w:rsidRPr="00F8482B" w:rsidRDefault="00553DA0">
      <w:pPr>
        <w:numPr>
          <w:ilvl w:val="0"/>
          <w:numId w:val="1"/>
        </w:numPr>
        <w:spacing w:after="54"/>
        <w:ind w:hanging="360"/>
        <w:rPr>
          <w:color w:val="auto"/>
        </w:rPr>
      </w:pPr>
      <w:r w:rsidRPr="00F8482B">
        <w:rPr>
          <w:color w:val="auto"/>
        </w:rPr>
        <w:t>Providing high level, comprehensive business and administrative support for SLT member</w:t>
      </w:r>
      <w:r w:rsidR="00F8482B">
        <w:rPr>
          <w:color w:val="auto"/>
        </w:rPr>
        <w:t>s</w:t>
      </w:r>
      <w:r w:rsidRPr="00F8482B">
        <w:rPr>
          <w:color w:val="auto"/>
        </w:rPr>
        <w:t xml:space="preserve"> and manage the business and administrative function for other designated managers as directed, ensuring a systematic and effective service is delivered. </w:t>
      </w:r>
    </w:p>
    <w:p w14:paraId="2C05215D" w14:textId="77777777" w:rsidR="000B0C4D" w:rsidRPr="00F8482B" w:rsidRDefault="00553DA0">
      <w:pPr>
        <w:numPr>
          <w:ilvl w:val="0"/>
          <w:numId w:val="1"/>
        </w:numPr>
        <w:spacing w:after="29"/>
        <w:ind w:hanging="360"/>
        <w:rPr>
          <w:color w:val="auto"/>
        </w:rPr>
      </w:pPr>
      <w:r w:rsidRPr="00F8482B">
        <w:rPr>
          <w:color w:val="auto"/>
        </w:rPr>
        <w:t xml:space="preserve">Being responsible for specific project work as required by the Chief Executive and SLT members. </w:t>
      </w:r>
    </w:p>
    <w:p w14:paraId="5BDDC546" w14:textId="0D273C67" w:rsidR="000B0C4D" w:rsidRPr="00F8482B" w:rsidRDefault="00553DA0">
      <w:pPr>
        <w:numPr>
          <w:ilvl w:val="0"/>
          <w:numId w:val="1"/>
        </w:numPr>
        <w:spacing w:after="51"/>
        <w:ind w:hanging="360"/>
        <w:rPr>
          <w:color w:val="auto"/>
        </w:rPr>
      </w:pPr>
      <w:r w:rsidRPr="00F8482B">
        <w:rPr>
          <w:color w:val="auto"/>
        </w:rPr>
        <w:t>Providing a key link between the SLT and their direct reports, ensuring that programmes of work are co-ordinated effectively, deadlines are met and that corporate and team working develops throughout the organisation</w:t>
      </w:r>
      <w:r w:rsidR="00FF1590">
        <w:rPr>
          <w:color w:val="auto"/>
        </w:rPr>
        <w:t>.</w:t>
      </w:r>
      <w:r w:rsidRPr="00F8482B">
        <w:rPr>
          <w:color w:val="auto"/>
        </w:rPr>
        <w:t xml:space="preserve"> </w:t>
      </w:r>
    </w:p>
    <w:p w14:paraId="65E5FC1F" w14:textId="77777777" w:rsidR="000B0C4D" w:rsidRPr="00F8482B" w:rsidRDefault="00553DA0">
      <w:pPr>
        <w:numPr>
          <w:ilvl w:val="0"/>
          <w:numId w:val="1"/>
        </w:numPr>
        <w:spacing w:after="184"/>
        <w:ind w:hanging="360"/>
        <w:rPr>
          <w:color w:val="auto"/>
        </w:rPr>
      </w:pPr>
      <w:r w:rsidRPr="00F8482B">
        <w:rPr>
          <w:color w:val="auto"/>
        </w:rPr>
        <w:t xml:space="preserve">Promoting a competent and professional image commensurate with the status of the organisation. </w:t>
      </w:r>
    </w:p>
    <w:p w14:paraId="43062E78" w14:textId="1418DD0E" w:rsidR="000B0C4D" w:rsidRPr="00F8482B" w:rsidRDefault="00553DA0">
      <w:pPr>
        <w:pStyle w:val="Heading1"/>
        <w:spacing w:after="252"/>
        <w:ind w:left="353"/>
        <w:rPr>
          <w:color w:val="auto"/>
        </w:rPr>
      </w:pPr>
      <w:r w:rsidRPr="00F8482B">
        <w:rPr>
          <w:color w:val="auto"/>
        </w:rPr>
        <w:t xml:space="preserve">Main Duties </w:t>
      </w:r>
    </w:p>
    <w:p w14:paraId="5F317913" w14:textId="15AC17EC" w:rsidR="000B0C4D" w:rsidRPr="00C94BDA" w:rsidRDefault="00553DA0" w:rsidP="00C94BDA">
      <w:pPr>
        <w:pStyle w:val="ListParagraph"/>
        <w:numPr>
          <w:ilvl w:val="0"/>
          <w:numId w:val="2"/>
        </w:numPr>
        <w:rPr>
          <w:color w:val="auto"/>
        </w:rPr>
      </w:pPr>
      <w:r w:rsidRPr="00C94BDA">
        <w:rPr>
          <w:color w:val="auto"/>
        </w:rPr>
        <w:t xml:space="preserve">Service a variety of meetings and committees as designated and ensure that these are managed efficiently, ensuring that agendas are prepared, minutes taken and circulated in a timely manner and action points have been undertaken.  This will include arranging appropriate venues and ensuring any required equipment is arranged. Ensure that the attendees have all the relevant documents to attend meetings and have been given the reading literature in a timely manner prior to the meeting date. </w:t>
      </w:r>
    </w:p>
    <w:p w14:paraId="07FEB2AF" w14:textId="77777777" w:rsidR="000B0C4D" w:rsidRPr="00F8482B" w:rsidRDefault="00553DA0">
      <w:pPr>
        <w:numPr>
          <w:ilvl w:val="0"/>
          <w:numId w:val="2"/>
        </w:numPr>
        <w:ind w:hanging="360"/>
        <w:rPr>
          <w:color w:val="auto"/>
        </w:rPr>
      </w:pPr>
      <w:r w:rsidRPr="00F8482B">
        <w:rPr>
          <w:color w:val="auto"/>
        </w:rPr>
        <w:t xml:space="preserve">Progress, chase and follow up actions on behalf of the SLT and where necessary negotiate with staff (including those senior to the postholder) with authority and sensitivity. </w:t>
      </w:r>
    </w:p>
    <w:p w14:paraId="5119A2D0" w14:textId="14153ECA" w:rsidR="000B0C4D" w:rsidRPr="00F8482B" w:rsidRDefault="00553DA0">
      <w:pPr>
        <w:numPr>
          <w:ilvl w:val="0"/>
          <w:numId w:val="2"/>
        </w:numPr>
        <w:ind w:hanging="360"/>
        <w:rPr>
          <w:color w:val="auto"/>
        </w:rPr>
      </w:pPr>
      <w:r w:rsidRPr="00F8482B">
        <w:rPr>
          <w:color w:val="auto"/>
        </w:rPr>
        <w:lastRenderedPageBreak/>
        <w:t>Communicate effectively, confidently and confidentially with all internal and external stakeholders, including board members, SLT and external stakeholders, on a face-to-face basis, by telephone, letter and electronically</w:t>
      </w:r>
      <w:r w:rsidR="00596AD3" w:rsidRPr="00F8482B">
        <w:rPr>
          <w:color w:val="auto"/>
        </w:rPr>
        <w:t xml:space="preserve"> and building good working relationships.</w:t>
      </w:r>
    </w:p>
    <w:p w14:paraId="7C52AFE9" w14:textId="77777777" w:rsidR="000B0C4D" w:rsidRPr="00F8482B" w:rsidRDefault="00553DA0">
      <w:pPr>
        <w:numPr>
          <w:ilvl w:val="0"/>
          <w:numId w:val="2"/>
        </w:numPr>
        <w:ind w:hanging="360"/>
        <w:rPr>
          <w:color w:val="auto"/>
        </w:rPr>
      </w:pPr>
      <w:r w:rsidRPr="00F8482B">
        <w:rPr>
          <w:color w:val="auto"/>
        </w:rPr>
        <w:t xml:space="preserve">Arrange meetings, appointments, travel and organise events for the SLT. </w:t>
      </w:r>
    </w:p>
    <w:p w14:paraId="0B3386B1" w14:textId="77777777" w:rsidR="000B0C4D" w:rsidRPr="00F8482B" w:rsidRDefault="00553DA0">
      <w:pPr>
        <w:numPr>
          <w:ilvl w:val="0"/>
          <w:numId w:val="2"/>
        </w:numPr>
        <w:spacing w:after="233" w:line="276" w:lineRule="auto"/>
        <w:ind w:hanging="360"/>
        <w:rPr>
          <w:color w:val="auto"/>
        </w:rPr>
      </w:pPr>
      <w:r w:rsidRPr="00F8482B">
        <w:rPr>
          <w:color w:val="auto"/>
        </w:rPr>
        <w:t xml:space="preserve">Proficiently utilise word processing and software packages, to produce high quality documentation, including confidential and other minutes and originate replies to routine correspondence on behalf of the SLT. </w:t>
      </w:r>
    </w:p>
    <w:p w14:paraId="52C2F051" w14:textId="77777777" w:rsidR="000B0C4D" w:rsidRPr="00F8482B" w:rsidRDefault="00553DA0">
      <w:pPr>
        <w:numPr>
          <w:ilvl w:val="0"/>
          <w:numId w:val="2"/>
        </w:numPr>
        <w:ind w:hanging="360"/>
        <w:rPr>
          <w:color w:val="auto"/>
        </w:rPr>
      </w:pPr>
      <w:r w:rsidRPr="00F8482B">
        <w:rPr>
          <w:color w:val="auto"/>
        </w:rPr>
        <w:t xml:space="preserve">Utilise Windows-based computer packages, in particular Word, Excel and Power Point. Develop and maintain databases as necessary and produce high quality presentations. </w:t>
      </w:r>
    </w:p>
    <w:p w14:paraId="1B8A4039" w14:textId="77777777" w:rsidR="000B0C4D" w:rsidRPr="00F8482B" w:rsidRDefault="00553DA0">
      <w:pPr>
        <w:numPr>
          <w:ilvl w:val="0"/>
          <w:numId w:val="2"/>
        </w:numPr>
        <w:ind w:hanging="360"/>
        <w:rPr>
          <w:color w:val="auto"/>
        </w:rPr>
      </w:pPr>
      <w:r w:rsidRPr="00F8482B">
        <w:rPr>
          <w:color w:val="auto"/>
        </w:rPr>
        <w:t xml:space="preserve">Provide the SLT and Board of Trustees with confidential management support in dealing effectively with a range of often politically and personally sensitive issues. </w:t>
      </w:r>
    </w:p>
    <w:p w14:paraId="21CE9AA8" w14:textId="77777777" w:rsidR="000B0C4D" w:rsidRPr="00F8482B" w:rsidRDefault="00553DA0">
      <w:pPr>
        <w:numPr>
          <w:ilvl w:val="0"/>
          <w:numId w:val="2"/>
        </w:numPr>
        <w:ind w:hanging="360"/>
        <w:rPr>
          <w:color w:val="auto"/>
        </w:rPr>
      </w:pPr>
      <w:r w:rsidRPr="00F8482B">
        <w:rPr>
          <w:color w:val="auto"/>
        </w:rPr>
        <w:t xml:space="preserve">Offer an effective and confidential conduit for urgent and/or sensitive issues when a member of the SLT might be unavailable. </w:t>
      </w:r>
    </w:p>
    <w:p w14:paraId="0E0FF19B" w14:textId="77777777" w:rsidR="000B0C4D" w:rsidRPr="00F8482B" w:rsidRDefault="00553DA0">
      <w:pPr>
        <w:numPr>
          <w:ilvl w:val="0"/>
          <w:numId w:val="2"/>
        </w:numPr>
        <w:ind w:hanging="360"/>
        <w:rPr>
          <w:color w:val="auto"/>
        </w:rPr>
      </w:pPr>
      <w:r w:rsidRPr="00F8482B">
        <w:rPr>
          <w:color w:val="auto"/>
        </w:rPr>
        <w:t xml:space="preserve">Be responsible for the maintenance and management of the electronic diaries for the SLT, ensuring that allocation of appointments and utilisation of time is appropriate. </w:t>
      </w:r>
    </w:p>
    <w:p w14:paraId="78EE9B09" w14:textId="77777777" w:rsidR="000B0C4D" w:rsidRPr="00F8482B" w:rsidRDefault="00553DA0">
      <w:pPr>
        <w:numPr>
          <w:ilvl w:val="0"/>
          <w:numId w:val="2"/>
        </w:numPr>
        <w:ind w:hanging="360"/>
        <w:rPr>
          <w:color w:val="auto"/>
        </w:rPr>
      </w:pPr>
      <w:r w:rsidRPr="00F8482B">
        <w:rPr>
          <w:color w:val="auto"/>
        </w:rPr>
        <w:t xml:space="preserve">Undertake/support specific projects as required by members of the SLT. </w:t>
      </w:r>
    </w:p>
    <w:p w14:paraId="74BEA579" w14:textId="77777777" w:rsidR="000B0C4D" w:rsidRPr="00F8482B" w:rsidRDefault="00553DA0">
      <w:pPr>
        <w:numPr>
          <w:ilvl w:val="0"/>
          <w:numId w:val="2"/>
        </w:numPr>
        <w:ind w:hanging="360"/>
        <w:rPr>
          <w:color w:val="auto"/>
        </w:rPr>
      </w:pPr>
      <w:r w:rsidRPr="00F8482B">
        <w:rPr>
          <w:color w:val="auto"/>
        </w:rPr>
        <w:t xml:space="preserve">Organise and manage as required corporate events and away days. </w:t>
      </w:r>
    </w:p>
    <w:p w14:paraId="50DF00E0" w14:textId="6CB26EBB" w:rsidR="000B0C4D" w:rsidRPr="00F8482B" w:rsidRDefault="00553DA0">
      <w:pPr>
        <w:numPr>
          <w:ilvl w:val="0"/>
          <w:numId w:val="2"/>
        </w:numPr>
        <w:ind w:hanging="360"/>
        <w:rPr>
          <w:color w:val="auto"/>
        </w:rPr>
      </w:pPr>
      <w:r w:rsidRPr="00F8482B">
        <w:rPr>
          <w:color w:val="auto"/>
        </w:rPr>
        <w:t xml:space="preserve">Draft appropriate responses to correspondence on behalf of SLT members using a high level of written English. </w:t>
      </w:r>
    </w:p>
    <w:p w14:paraId="16317D33" w14:textId="77777777" w:rsidR="000B0C4D" w:rsidRPr="00F8482B" w:rsidRDefault="00553DA0">
      <w:pPr>
        <w:numPr>
          <w:ilvl w:val="0"/>
          <w:numId w:val="2"/>
        </w:numPr>
        <w:ind w:hanging="360"/>
        <w:rPr>
          <w:color w:val="auto"/>
        </w:rPr>
      </w:pPr>
      <w:r w:rsidRPr="00F8482B">
        <w:rPr>
          <w:color w:val="auto"/>
        </w:rPr>
        <w:t xml:space="preserve">Develop and maintain comprehensive up to date accurate filing and office systems (both manual and electronic) whilst working towards a paperless office environment by developing and maintaining a consistent policy of working more efficiently, and smarter as an organisation with respect to communications and record keeping. </w:t>
      </w:r>
    </w:p>
    <w:p w14:paraId="039CCF9E" w14:textId="77777777" w:rsidR="000B0C4D" w:rsidRPr="00F8482B" w:rsidRDefault="00553DA0">
      <w:pPr>
        <w:numPr>
          <w:ilvl w:val="0"/>
          <w:numId w:val="2"/>
        </w:numPr>
        <w:ind w:hanging="360"/>
        <w:rPr>
          <w:color w:val="auto"/>
        </w:rPr>
      </w:pPr>
      <w:r w:rsidRPr="00F8482B">
        <w:rPr>
          <w:color w:val="auto"/>
        </w:rPr>
        <w:t xml:space="preserve">Assist the SLT and other senior managers with administration to upload shared documents, electronic filing and other ad hoc administration tasks. </w:t>
      </w:r>
    </w:p>
    <w:p w14:paraId="31D59BD1" w14:textId="77777777" w:rsidR="000B0C4D" w:rsidRPr="00F8482B" w:rsidRDefault="00553DA0">
      <w:pPr>
        <w:numPr>
          <w:ilvl w:val="0"/>
          <w:numId w:val="2"/>
        </w:numPr>
        <w:ind w:hanging="360"/>
        <w:rPr>
          <w:color w:val="auto"/>
        </w:rPr>
      </w:pPr>
      <w:r w:rsidRPr="00F8482B">
        <w:rPr>
          <w:color w:val="auto"/>
        </w:rPr>
        <w:t xml:space="preserve">Assist colleagues with identified administrative cover arrangements during times of annual leave/sickness etc. </w:t>
      </w:r>
    </w:p>
    <w:p w14:paraId="6AC77C56" w14:textId="77777777" w:rsidR="000B0C4D" w:rsidRDefault="00553DA0">
      <w:pPr>
        <w:numPr>
          <w:ilvl w:val="0"/>
          <w:numId w:val="2"/>
        </w:numPr>
        <w:ind w:hanging="360"/>
        <w:rPr>
          <w:color w:val="auto"/>
        </w:rPr>
      </w:pPr>
      <w:r w:rsidRPr="00F8482B">
        <w:rPr>
          <w:color w:val="auto"/>
        </w:rPr>
        <w:t xml:space="preserve">Develop and maintain a working knowledge of all areas of the organisation. </w:t>
      </w:r>
    </w:p>
    <w:p w14:paraId="4BA3B1CA" w14:textId="5D71700B" w:rsidR="00344637" w:rsidRPr="00F8482B" w:rsidRDefault="00344637">
      <w:pPr>
        <w:numPr>
          <w:ilvl w:val="0"/>
          <w:numId w:val="2"/>
        </w:numPr>
        <w:ind w:hanging="360"/>
        <w:rPr>
          <w:color w:val="auto"/>
        </w:rPr>
      </w:pPr>
      <w:r>
        <w:rPr>
          <w:color w:val="auto"/>
        </w:rPr>
        <w:t>Line manage the administration and resource workers ensuring that an efficient administration service is provided within Salem Street.</w:t>
      </w:r>
    </w:p>
    <w:p w14:paraId="01F9E02A" w14:textId="77777777" w:rsidR="000B0C4D" w:rsidRDefault="00553DA0">
      <w:pPr>
        <w:numPr>
          <w:ilvl w:val="0"/>
          <w:numId w:val="2"/>
        </w:numPr>
        <w:spacing w:after="206"/>
        <w:ind w:hanging="360"/>
        <w:rPr>
          <w:color w:val="auto"/>
        </w:rPr>
      </w:pPr>
      <w:r w:rsidRPr="00F8482B">
        <w:rPr>
          <w:color w:val="auto"/>
        </w:rPr>
        <w:t xml:space="preserve">Take responsibility for own participation in appraisal and personal development, ensuring mandatory training is up to date. </w:t>
      </w:r>
    </w:p>
    <w:p w14:paraId="28A9B947" w14:textId="053A13EC" w:rsidR="00EF177D" w:rsidRDefault="00EF177D">
      <w:pPr>
        <w:numPr>
          <w:ilvl w:val="0"/>
          <w:numId w:val="2"/>
        </w:numPr>
        <w:spacing w:after="206"/>
        <w:ind w:hanging="360"/>
        <w:rPr>
          <w:color w:val="auto"/>
        </w:rPr>
      </w:pPr>
      <w:r>
        <w:rPr>
          <w:color w:val="auto"/>
        </w:rPr>
        <w:t>To provide additional administration support as required in other departments within the organisation from time to time.</w:t>
      </w:r>
    </w:p>
    <w:p w14:paraId="431DEE46" w14:textId="447EDD69" w:rsidR="00F8482B" w:rsidRDefault="00F8482B" w:rsidP="00C94BDA">
      <w:pPr>
        <w:numPr>
          <w:ilvl w:val="0"/>
          <w:numId w:val="2"/>
        </w:numPr>
        <w:spacing w:after="207"/>
        <w:ind w:hanging="358"/>
        <w:rPr>
          <w:color w:val="auto"/>
        </w:rPr>
      </w:pPr>
      <w:r w:rsidRPr="00F8482B">
        <w:rPr>
          <w:color w:val="auto"/>
        </w:rPr>
        <w:lastRenderedPageBreak/>
        <w:t>To undertake other duties commensurate with the grade of post.</w:t>
      </w:r>
    </w:p>
    <w:p w14:paraId="3C47B67F" w14:textId="77777777" w:rsidR="00EF177D" w:rsidRDefault="00EF177D">
      <w:pPr>
        <w:pStyle w:val="Heading1"/>
        <w:spacing w:after="165"/>
        <w:ind w:left="358" w:firstLine="0"/>
        <w:rPr>
          <w:color w:val="auto"/>
          <w:sz w:val="28"/>
        </w:rPr>
      </w:pPr>
    </w:p>
    <w:p w14:paraId="3CCE39E2" w14:textId="71F417F3" w:rsidR="000B0C4D" w:rsidRPr="00F8482B" w:rsidRDefault="00765B62">
      <w:pPr>
        <w:pStyle w:val="Heading1"/>
        <w:spacing w:after="165"/>
        <w:ind w:left="358" w:firstLine="0"/>
        <w:rPr>
          <w:color w:val="auto"/>
          <w:sz w:val="28"/>
        </w:rPr>
      </w:pPr>
      <w:r w:rsidRPr="00F8482B">
        <w:rPr>
          <w:color w:val="auto"/>
          <w:sz w:val="28"/>
        </w:rPr>
        <w:t>P</w:t>
      </w:r>
      <w:r w:rsidR="00553DA0" w:rsidRPr="00F8482B">
        <w:rPr>
          <w:color w:val="auto"/>
          <w:sz w:val="28"/>
        </w:rPr>
        <w:t xml:space="preserve">erson Specification </w:t>
      </w:r>
    </w:p>
    <w:p w14:paraId="377BCC49" w14:textId="13BD8374" w:rsidR="00765B62" w:rsidRPr="00F8482B" w:rsidRDefault="00765B62" w:rsidP="00765B62">
      <w:pPr>
        <w:rPr>
          <w:b/>
          <w:bCs/>
          <w:color w:val="auto"/>
        </w:rPr>
      </w:pPr>
      <w:r w:rsidRPr="00F8482B">
        <w:rPr>
          <w:b/>
          <w:bCs/>
          <w:color w:val="auto"/>
        </w:rPr>
        <w:t>ESSENTIAL</w:t>
      </w:r>
    </w:p>
    <w:p w14:paraId="7A62B511" w14:textId="4AD2E77B" w:rsidR="001B5537" w:rsidRPr="00F8482B" w:rsidRDefault="001B5537" w:rsidP="00765B62">
      <w:pPr>
        <w:rPr>
          <w:b/>
          <w:bCs/>
          <w:color w:val="auto"/>
          <w:u w:val="single"/>
        </w:rPr>
      </w:pPr>
      <w:r w:rsidRPr="00F8482B">
        <w:rPr>
          <w:b/>
          <w:bCs/>
          <w:color w:val="auto"/>
          <w:u w:val="single"/>
        </w:rPr>
        <w:t>Experience</w:t>
      </w:r>
    </w:p>
    <w:p w14:paraId="6D3C0B39" w14:textId="4F8B24E7" w:rsidR="003E1367" w:rsidRPr="00F8482B" w:rsidRDefault="003E1367" w:rsidP="00765B62">
      <w:pPr>
        <w:rPr>
          <w:color w:val="auto"/>
        </w:rPr>
      </w:pPr>
      <w:r w:rsidRPr="00F8482B">
        <w:rPr>
          <w:color w:val="auto"/>
        </w:rPr>
        <w:t>1.</w:t>
      </w:r>
      <w:r w:rsidRPr="00F8482B">
        <w:rPr>
          <w:color w:val="auto"/>
        </w:rPr>
        <w:tab/>
        <w:t>Demonstrable experience of taking minutes</w:t>
      </w:r>
      <w:r w:rsidR="001F536B" w:rsidRPr="00F8482B">
        <w:rPr>
          <w:color w:val="auto"/>
        </w:rPr>
        <w:t xml:space="preserve"> and preparing meeting papers.</w:t>
      </w:r>
    </w:p>
    <w:p w14:paraId="71D61CFA" w14:textId="664D49EA" w:rsidR="003E1367" w:rsidRPr="00F8482B" w:rsidRDefault="003E1367" w:rsidP="00765B62">
      <w:pPr>
        <w:rPr>
          <w:color w:val="auto"/>
        </w:rPr>
      </w:pPr>
      <w:r w:rsidRPr="00F8482B">
        <w:rPr>
          <w:color w:val="auto"/>
        </w:rPr>
        <w:t>2.</w:t>
      </w:r>
      <w:r w:rsidRPr="00F8482B">
        <w:rPr>
          <w:color w:val="auto"/>
        </w:rPr>
        <w:tab/>
        <w:t>Recent experience of working in a senior administrative role/supporting a number of managers.</w:t>
      </w:r>
    </w:p>
    <w:p w14:paraId="675CFD53" w14:textId="5028E170" w:rsidR="001B5537" w:rsidRPr="00F8482B" w:rsidRDefault="001B5537" w:rsidP="00765B62">
      <w:pPr>
        <w:rPr>
          <w:b/>
          <w:bCs/>
          <w:color w:val="auto"/>
          <w:u w:val="single"/>
        </w:rPr>
      </w:pPr>
      <w:r w:rsidRPr="00F8482B">
        <w:rPr>
          <w:b/>
          <w:bCs/>
          <w:color w:val="auto"/>
          <w:u w:val="single"/>
        </w:rPr>
        <w:t>Skills/Knowledge</w:t>
      </w:r>
    </w:p>
    <w:p w14:paraId="6A282617" w14:textId="7EB64D95" w:rsidR="001B5537" w:rsidRPr="00F8482B" w:rsidRDefault="001B5537" w:rsidP="001B5537">
      <w:pPr>
        <w:rPr>
          <w:color w:val="auto"/>
        </w:rPr>
      </w:pPr>
      <w:r w:rsidRPr="00F8482B">
        <w:rPr>
          <w:color w:val="auto"/>
        </w:rPr>
        <w:t>1.</w:t>
      </w:r>
      <w:r w:rsidRPr="00F8482B">
        <w:rPr>
          <w:color w:val="auto"/>
        </w:rPr>
        <w:tab/>
        <w:t>Good literacy and numeracy skills</w:t>
      </w:r>
      <w:r w:rsidR="003E1367" w:rsidRPr="00F8482B">
        <w:rPr>
          <w:color w:val="auto"/>
        </w:rPr>
        <w:t>, GCSE Maths and English.</w:t>
      </w:r>
    </w:p>
    <w:p w14:paraId="1A1C22DB" w14:textId="64417497" w:rsidR="001B5537" w:rsidRPr="00F8482B" w:rsidRDefault="001B5537" w:rsidP="001B5537">
      <w:pPr>
        <w:rPr>
          <w:color w:val="auto"/>
        </w:rPr>
      </w:pPr>
      <w:r w:rsidRPr="00F8482B">
        <w:rPr>
          <w:color w:val="auto"/>
        </w:rPr>
        <w:t>2.</w:t>
      </w:r>
      <w:r w:rsidRPr="00F8482B">
        <w:rPr>
          <w:color w:val="auto"/>
        </w:rPr>
        <w:tab/>
        <w:t>Ability to communicate effectively both verbally and in writing at all levels.</w:t>
      </w:r>
    </w:p>
    <w:p w14:paraId="55EECDA1" w14:textId="00FC68DC" w:rsidR="001B5537" w:rsidRPr="00F8482B" w:rsidRDefault="001B5537" w:rsidP="001B5537">
      <w:pPr>
        <w:rPr>
          <w:color w:val="auto"/>
        </w:rPr>
      </w:pPr>
      <w:r w:rsidRPr="00F8482B">
        <w:rPr>
          <w:color w:val="auto"/>
        </w:rPr>
        <w:t>3.</w:t>
      </w:r>
      <w:r w:rsidRPr="00F8482B">
        <w:rPr>
          <w:color w:val="auto"/>
        </w:rPr>
        <w:tab/>
      </w:r>
      <w:r w:rsidR="003E1367" w:rsidRPr="00F8482B">
        <w:rPr>
          <w:color w:val="auto"/>
        </w:rPr>
        <w:t>Ability to work well with others.</w:t>
      </w:r>
    </w:p>
    <w:p w14:paraId="794FDE9F" w14:textId="5B5052B5" w:rsidR="003E1367" w:rsidRPr="00F8482B" w:rsidRDefault="003E1367" w:rsidP="001B5537">
      <w:pPr>
        <w:rPr>
          <w:color w:val="auto"/>
        </w:rPr>
      </w:pPr>
      <w:r w:rsidRPr="00F8482B">
        <w:rPr>
          <w:color w:val="auto"/>
        </w:rPr>
        <w:t>4.</w:t>
      </w:r>
      <w:r w:rsidRPr="00F8482B">
        <w:rPr>
          <w:color w:val="auto"/>
        </w:rPr>
        <w:tab/>
        <w:t>Thorough attention to detail.</w:t>
      </w:r>
    </w:p>
    <w:p w14:paraId="16BD52ED" w14:textId="5998C836" w:rsidR="003E1367" w:rsidRPr="00F8482B" w:rsidRDefault="003E1367" w:rsidP="001B5537">
      <w:pPr>
        <w:rPr>
          <w:color w:val="auto"/>
        </w:rPr>
      </w:pPr>
      <w:r w:rsidRPr="00F8482B">
        <w:rPr>
          <w:color w:val="auto"/>
        </w:rPr>
        <w:t>5.</w:t>
      </w:r>
      <w:r w:rsidRPr="00F8482B">
        <w:rPr>
          <w:color w:val="auto"/>
        </w:rPr>
        <w:tab/>
        <w:t>Highly organised and methodical and able to prioritise.</w:t>
      </w:r>
    </w:p>
    <w:p w14:paraId="29168167" w14:textId="0C4AD9D7" w:rsidR="003E1367" w:rsidRPr="00F8482B" w:rsidRDefault="003E1367" w:rsidP="001B5537">
      <w:pPr>
        <w:rPr>
          <w:color w:val="auto"/>
        </w:rPr>
      </w:pPr>
      <w:r w:rsidRPr="00F8482B">
        <w:rPr>
          <w:color w:val="auto"/>
        </w:rPr>
        <w:t>6.</w:t>
      </w:r>
      <w:r w:rsidRPr="00F8482B">
        <w:rPr>
          <w:color w:val="auto"/>
        </w:rPr>
        <w:tab/>
        <w:t xml:space="preserve">Ability to use MS Office Packages (Word, Excel, </w:t>
      </w:r>
      <w:r w:rsidR="003B7DBF" w:rsidRPr="00F8482B">
        <w:rPr>
          <w:color w:val="auto"/>
        </w:rPr>
        <w:t>PowerPoint</w:t>
      </w:r>
      <w:r w:rsidRPr="00F8482B">
        <w:rPr>
          <w:color w:val="auto"/>
        </w:rPr>
        <w:t>) at intermediate level.</w:t>
      </w:r>
    </w:p>
    <w:p w14:paraId="3C234A79" w14:textId="2F376C02" w:rsidR="003E1367" w:rsidRPr="00F8482B" w:rsidRDefault="003E1367" w:rsidP="001B5537">
      <w:pPr>
        <w:rPr>
          <w:color w:val="auto"/>
        </w:rPr>
      </w:pPr>
      <w:r w:rsidRPr="00F8482B">
        <w:rPr>
          <w:color w:val="auto"/>
        </w:rPr>
        <w:t>7.</w:t>
      </w:r>
      <w:r w:rsidRPr="00F8482B">
        <w:rPr>
          <w:color w:val="auto"/>
        </w:rPr>
        <w:tab/>
        <w:t>Resilient, calm and professional and able to work under pressure and meet deadlines.</w:t>
      </w:r>
    </w:p>
    <w:p w14:paraId="1791EBA0" w14:textId="389F5161" w:rsidR="001F536B" w:rsidRPr="00F8482B" w:rsidRDefault="001F536B" w:rsidP="001B5537">
      <w:pPr>
        <w:rPr>
          <w:color w:val="auto"/>
        </w:rPr>
      </w:pPr>
      <w:r w:rsidRPr="00F8482B">
        <w:rPr>
          <w:color w:val="auto"/>
        </w:rPr>
        <w:t>8.</w:t>
      </w:r>
      <w:r w:rsidRPr="00F8482B">
        <w:rPr>
          <w:color w:val="auto"/>
        </w:rPr>
        <w:tab/>
        <w:t>Ability to show tact, diplomacy and discretion.</w:t>
      </w:r>
    </w:p>
    <w:p w14:paraId="49DB177F" w14:textId="4B09D62A" w:rsidR="001F536B" w:rsidRPr="00F8482B" w:rsidRDefault="001F536B" w:rsidP="00765B62">
      <w:pPr>
        <w:rPr>
          <w:b/>
          <w:bCs/>
          <w:color w:val="auto"/>
          <w:u w:val="single"/>
        </w:rPr>
      </w:pPr>
      <w:r w:rsidRPr="00F8482B">
        <w:rPr>
          <w:b/>
          <w:bCs/>
          <w:color w:val="auto"/>
          <w:u w:val="single"/>
        </w:rPr>
        <w:t>Other</w:t>
      </w:r>
    </w:p>
    <w:p w14:paraId="1F962F21" w14:textId="25E286B3" w:rsidR="001F536B" w:rsidRPr="00F8482B" w:rsidRDefault="001F536B" w:rsidP="00765B62">
      <w:pPr>
        <w:rPr>
          <w:color w:val="auto"/>
        </w:rPr>
      </w:pPr>
      <w:r w:rsidRPr="00F8482B">
        <w:rPr>
          <w:color w:val="auto"/>
        </w:rPr>
        <w:t>1.</w:t>
      </w:r>
      <w:r w:rsidRPr="00F8482B">
        <w:rPr>
          <w:color w:val="auto"/>
        </w:rPr>
        <w:tab/>
        <w:t>Honesty, integrity and strong values.</w:t>
      </w:r>
    </w:p>
    <w:p w14:paraId="4F2E47BF" w14:textId="613045A5" w:rsidR="001F536B" w:rsidRPr="00F8482B" w:rsidRDefault="001F536B" w:rsidP="00765B62">
      <w:pPr>
        <w:rPr>
          <w:color w:val="auto"/>
        </w:rPr>
      </w:pPr>
      <w:r w:rsidRPr="00F8482B">
        <w:rPr>
          <w:color w:val="auto"/>
        </w:rPr>
        <w:t>2.</w:t>
      </w:r>
      <w:r w:rsidRPr="00F8482B">
        <w:rPr>
          <w:color w:val="auto"/>
        </w:rPr>
        <w:tab/>
        <w:t>Ability to show empathy with Bridge’s aims and objectives.</w:t>
      </w:r>
    </w:p>
    <w:p w14:paraId="7A3DAA05" w14:textId="7775B9E7" w:rsidR="001F536B" w:rsidRPr="00F8482B" w:rsidRDefault="001F536B" w:rsidP="00765B62">
      <w:pPr>
        <w:rPr>
          <w:color w:val="auto"/>
        </w:rPr>
      </w:pPr>
      <w:r w:rsidRPr="00F8482B">
        <w:rPr>
          <w:color w:val="auto"/>
        </w:rPr>
        <w:t>3.</w:t>
      </w:r>
      <w:r w:rsidRPr="00F8482B">
        <w:rPr>
          <w:color w:val="auto"/>
        </w:rPr>
        <w:tab/>
        <w:t>A willingness to work flexible hours on occasion.</w:t>
      </w:r>
    </w:p>
    <w:p w14:paraId="7C2F0FDC" w14:textId="2BC3320F" w:rsidR="00F8482B" w:rsidRPr="00F8482B" w:rsidRDefault="00F8482B" w:rsidP="00765B62">
      <w:pPr>
        <w:rPr>
          <w:color w:val="auto"/>
        </w:rPr>
      </w:pPr>
      <w:r w:rsidRPr="00F8482B">
        <w:rPr>
          <w:color w:val="auto"/>
        </w:rPr>
        <w:t>4.</w:t>
      </w:r>
      <w:r w:rsidRPr="00F8482B">
        <w:rPr>
          <w:color w:val="auto"/>
        </w:rPr>
        <w:tab/>
        <w:t>A willingness to undergo a Standard DBS Check.</w:t>
      </w:r>
    </w:p>
    <w:p w14:paraId="47D25C15" w14:textId="75214D88" w:rsidR="001B5537" w:rsidRPr="00F8482B" w:rsidRDefault="001B5537" w:rsidP="00765B62">
      <w:pPr>
        <w:rPr>
          <w:b/>
          <w:bCs/>
          <w:color w:val="auto"/>
        </w:rPr>
      </w:pPr>
      <w:r w:rsidRPr="00F8482B">
        <w:rPr>
          <w:b/>
          <w:bCs/>
          <w:color w:val="auto"/>
        </w:rPr>
        <w:t>DESIRABLE</w:t>
      </w:r>
    </w:p>
    <w:p w14:paraId="0ABA9D24" w14:textId="47ADD109" w:rsidR="00F8482B" w:rsidRPr="00F8482B" w:rsidRDefault="00F8482B" w:rsidP="00765B62">
      <w:pPr>
        <w:rPr>
          <w:b/>
          <w:bCs/>
          <w:color w:val="auto"/>
          <w:u w:val="single"/>
        </w:rPr>
      </w:pPr>
      <w:r w:rsidRPr="00F8482B">
        <w:rPr>
          <w:b/>
          <w:bCs/>
          <w:color w:val="auto"/>
          <w:u w:val="single"/>
        </w:rPr>
        <w:t>Qualifications</w:t>
      </w:r>
    </w:p>
    <w:p w14:paraId="1449C714" w14:textId="28B597B6" w:rsidR="00F8482B" w:rsidRPr="00F8482B" w:rsidRDefault="00F8482B" w:rsidP="00F8482B">
      <w:pPr>
        <w:pStyle w:val="ListParagraph"/>
        <w:numPr>
          <w:ilvl w:val="0"/>
          <w:numId w:val="4"/>
        </w:numPr>
        <w:rPr>
          <w:color w:val="auto"/>
        </w:rPr>
      </w:pPr>
      <w:r w:rsidRPr="00F8482B">
        <w:rPr>
          <w:color w:val="auto"/>
        </w:rPr>
        <w:t>Administration or Office Management qualification.</w:t>
      </w:r>
    </w:p>
    <w:p w14:paraId="39B989CA" w14:textId="2630EB4C" w:rsidR="001F536B" w:rsidRPr="00F8482B" w:rsidRDefault="001F536B" w:rsidP="00765B62">
      <w:pPr>
        <w:rPr>
          <w:b/>
          <w:bCs/>
          <w:color w:val="auto"/>
          <w:u w:val="single"/>
        </w:rPr>
      </w:pPr>
      <w:r w:rsidRPr="00F8482B">
        <w:rPr>
          <w:b/>
          <w:bCs/>
          <w:color w:val="auto"/>
          <w:u w:val="single"/>
        </w:rPr>
        <w:t>Experience</w:t>
      </w:r>
    </w:p>
    <w:p w14:paraId="1E388C5D" w14:textId="65DA1FD0" w:rsidR="001F536B" w:rsidRPr="00F8482B" w:rsidRDefault="00CE74CC" w:rsidP="00765B62">
      <w:pPr>
        <w:rPr>
          <w:color w:val="auto"/>
        </w:rPr>
      </w:pPr>
      <w:r>
        <w:rPr>
          <w:color w:val="auto"/>
        </w:rPr>
        <w:t>1</w:t>
      </w:r>
      <w:r w:rsidR="001F536B" w:rsidRPr="00F8482B">
        <w:rPr>
          <w:color w:val="auto"/>
        </w:rPr>
        <w:t>.</w:t>
      </w:r>
      <w:r w:rsidR="001F536B" w:rsidRPr="00F8482B">
        <w:rPr>
          <w:color w:val="auto"/>
        </w:rPr>
        <w:tab/>
        <w:t>Experience of working in the not-for-profit sector.</w:t>
      </w:r>
    </w:p>
    <w:p w14:paraId="58161398" w14:textId="00264B98" w:rsidR="005C7E84" w:rsidRDefault="00CE74CC" w:rsidP="005C7E84">
      <w:pPr>
        <w:rPr>
          <w:color w:val="auto"/>
        </w:rPr>
      </w:pPr>
      <w:r>
        <w:rPr>
          <w:color w:val="auto"/>
        </w:rPr>
        <w:lastRenderedPageBreak/>
        <w:t>2</w:t>
      </w:r>
      <w:r w:rsidR="001F536B" w:rsidRPr="00F8482B">
        <w:rPr>
          <w:color w:val="auto"/>
        </w:rPr>
        <w:t xml:space="preserve">. </w:t>
      </w:r>
      <w:r w:rsidR="001F536B" w:rsidRPr="00F8482B">
        <w:rPr>
          <w:color w:val="auto"/>
        </w:rPr>
        <w:tab/>
        <w:t>Experience of Charity Governance.</w:t>
      </w:r>
    </w:p>
    <w:p w14:paraId="12B0BDB0" w14:textId="6A58E3A7" w:rsidR="005C7E84" w:rsidRPr="00F8482B" w:rsidRDefault="005C7E84" w:rsidP="005C7E84">
      <w:pPr>
        <w:rPr>
          <w:color w:val="auto"/>
        </w:rPr>
      </w:pPr>
      <w:r>
        <w:rPr>
          <w:color w:val="auto"/>
        </w:rPr>
        <w:t>3.    Experience of line managing staff.</w:t>
      </w:r>
    </w:p>
    <w:p w14:paraId="7F5EFAC1" w14:textId="76A768C1" w:rsidR="001F536B" w:rsidRPr="00F8482B" w:rsidRDefault="001F536B" w:rsidP="00765B62">
      <w:pPr>
        <w:rPr>
          <w:b/>
          <w:bCs/>
          <w:color w:val="auto"/>
          <w:u w:val="single"/>
        </w:rPr>
      </w:pPr>
      <w:r w:rsidRPr="00F8482B">
        <w:rPr>
          <w:b/>
          <w:bCs/>
          <w:color w:val="auto"/>
          <w:u w:val="single"/>
        </w:rPr>
        <w:t>Skills/Knowledge</w:t>
      </w:r>
    </w:p>
    <w:p w14:paraId="08D418F0" w14:textId="5E7D86F2" w:rsidR="001F536B" w:rsidRDefault="001F536B" w:rsidP="00765B62">
      <w:pPr>
        <w:rPr>
          <w:color w:val="auto"/>
        </w:rPr>
      </w:pPr>
      <w:r w:rsidRPr="00F8482B">
        <w:rPr>
          <w:color w:val="auto"/>
        </w:rPr>
        <w:t>1.</w:t>
      </w:r>
      <w:r w:rsidRPr="00F8482B">
        <w:rPr>
          <w:color w:val="auto"/>
        </w:rPr>
        <w:tab/>
        <w:t>A good understanding of GDPR.</w:t>
      </w:r>
    </w:p>
    <w:p w14:paraId="103820EA" w14:textId="77777777" w:rsidR="008C6ADA" w:rsidRDefault="008C6ADA" w:rsidP="008C6ADA">
      <w:pPr>
        <w:spacing w:after="0" w:line="259" w:lineRule="auto"/>
        <w:ind w:left="0" w:firstLine="0"/>
        <w:jc w:val="both"/>
      </w:pPr>
    </w:p>
    <w:tbl>
      <w:tblPr>
        <w:tblStyle w:val="TableGrid"/>
        <w:tblW w:w="8931" w:type="dxa"/>
        <w:tblInd w:w="-5" w:type="dxa"/>
        <w:tblCellMar>
          <w:top w:w="47" w:type="dxa"/>
          <w:left w:w="107" w:type="dxa"/>
          <w:right w:w="115" w:type="dxa"/>
        </w:tblCellMar>
        <w:tblLook w:val="04A0" w:firstRow="1" w:lastRow="0" w:firstColumn="1" w:lastColumn="0" w:noHBand="0" w:noVBand="1"/>
      </w:tblPr>
      <w:tblGrid>
        <w:gridCol w:w="2127"/>
        <w:gridCol w:w="6804"/>
      </w:tblGrid>
      <w:tr w:rsidR="008C6ADA" w14:paraId="279FB0C5" w14:textId="77777777" w:rsidTr="008C6ADA">
        <w:trPr>
          <w:trHeight w:val="829"/>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4535832" w14:textId="77777777" w:rsidR="008C6ADA" w:rsidRPr="008C6ADA" w:rsidRDefault="008C6ADA" w:rsidP="002069BF">
            <w:pPr>
              <w:spacing w:after="0" w:line="259" w:lineRule="auto"/>
              <w:ind w:left="0" w:firstLine="0"/>
              <w:rPr>
                <w:szCs w:val="22"/>
              </w:rPr>
            </w:pPr>
            <w:r w:rsidRPr="008C6ADA">
              <w:rPr>
                <w:b/>
                <w:szCs w:val="22"/>
              </w:rPr>
              <w:t xml:space="preserve">Key Behaviours  </w:t>
            </w:r>
          </w:p>
        </w:tc>
        <w:tc>
          <w:tcPr>
            <w:tcW w:w="6804" w:type="dxa"/>
            <w:tcBorders>
              <w:top w:val="single" w:sz="4" w:space="0" w:color="000000"/>
              <w:left w:val="single" w:sz="4" w:space="0" w:color="000000"/>
              <w:bottom w:val="single" w:sz="4" w:space="0" w:color="000000"/>
              <w:right w:val="single" w:sz="4" w:space="0" w:color="000000"/>
            </w:tcBorders>
          </w:tcPr>
          <w:p w14:paraId="1C6B4FEE" w14:textId="77777777" w:rsidR="008C6ADA" w:rsidRPr="008C6ADA" w:rsidRDefault="008C6ADA" w:rsidP="002069BF">
            <w:pPr>
              <w:spacing w:after="0" w:line="259" w:lineRule="auto"/>
              <w:ind w:left="1" w:firstLine="0"/>
              <w:rPr>
                <w:szCs w:val="22"/>
              </w:rPr>
            </w:pPr>
            <w:r w:rsidRPr="008C6ADA">
              <w:rPr>
                <w:b/>
                <w:szCs w:val="22"/>
              </w:rPr>
              <w:t xml:space="preserve">Works Proactively </w:t>
            </w:r>
          </w:p>
          <w:p w14:paraId="5BE6282A" w14:textId="77777777" w:rsidR="008C6ADA" w:rsidRPr="008C6ADA" w:rsidRDefault="008C6ADA" w:rsidP="002069BF">
            <w:pPr>
              <w:spacing w:after="0" w:line="259" w:lineRule="auto"/>
              <w:ind w:left="1" w:firstLine="0"/>
              <w:rPr>
                <w:szCs w:val="22"/>
              </w:rPr>
            </w:pPr>
            <w:r w:rsidRPr="008C6ADA">
              <w:rPr>
                <w:szCs w:val="22"/>
              </w:rPr>
              <w:t xml:space="preserve">Demonstrates initiative, thinks ahead, and takes prompt action to solve problems; completes tasks, overcomes obstacles and seize opportunities. </w:t>
            </w:r>
          </w:p>
        </w:tc>
      </w:tr>
      <w:tr w:rsidR="008C6ADA" w14:paraId="04BEE831" w14:textId="77777777" w:rsidTr="008C6ADA">
        <w:trPr>
          <w:trHeight w:val="816"/>
        </w:trPr>
        <w:tc>
          <w:tcPr>
            <w:tcW w:w="2127" w:type="dxa"/>
            <w:vMerge/>
            <w:tcBorders>
              <w:top w:val="nil"/>
              <w:left w:val="single" w:sz="4" w:space="0" w:color="000000"/>
              <w:bottom w:val="nil"/>
              <w:right w:val="single" w:sz="4" w:space="0" w:color="000000"/>
            </w:tcBorders>
          </w:tcPr>
          <w:p w14:paraId="344D436B" w14:textId="77777777" w:rsidR="008C6ADA" w:rsidRPr="008C6ADA" w:rsidRDefault="008C6ADA" w:rsidP="002069BF">
            <w:pPr>
              <w:spacing w:after="160" w:line="259" w:lineRule="auto"/>
              <w:ind w:left="0" w:firstLine="0"/>
              <w:rPr>
                <w:szCs w:val="22"/>
              </w:rPr>
            </w:pPr>
          </w:p>
        </w:tc>
        <w:tc>
          <w:tcPr>
            <w:tcW w:w="6804" w:type="dxa"/>
            <w:tcBorders>
              <w:top w:val="single" w:sz="4" w:space="0" w:color="000000"/>
              <w:left w:val="single" w:sz="4" w:space="0" w:color="000000"/>
              <w:bottom w:val="single" w:sz="4" w:space="0" w:color="000000"/>
              <w:right w:val="single" w:sz="4" w:space="0" w:color="000000"/>
            </w:tcBorders>
          </w:tcPr>
          <w:p w14:paraId="13202F26" w14:textId="77777777" w:rsidR="008C6ADA" w:rsidRPr="008C6ADA" w:rsidRDefault="008C6ADA" w:rsidP="002069BF">
            <w:pPr>
              <w:spacing w:after="0" w:line="259" w:lineRule="auto"/>
              <w:ind w:left="1" w:firstLine="0"/>
              <w:rPr>
                <w:szCs w:val="22"/>
              </w:rPr>
            </w:pPr>
            <w:r w:rsidRPr="008C6ADA">
              <w:rPr>
                <w:b/>
                <w:szCs w:val="22"/>
              </w:rPr>
              <w:t xml:space="preserve">Leads Change &amp; Improves Performance </w:t>
            </w:r>
          </w:p>
          <w:p w14:paraId="54BD7F06" w14:textId="77777777" w:rsidR="008C6ADA" w:rsidRPr="008C6ADA" w:rsidRDefault="008C6ADA" w:rsidP="002069BF">
            <w:pPr>
              <w:spacing w:after="0" w:line="259" w:lineRule="auto"/>
              <w:ind w:left="1" w:firstLine="0"/>
              <w:rPr>
                <w:szCs w:val="22"/>
              </w:rPr>
            </w:pPr>
            <w:r w:rsidRPr="008C6ADA">
              <w:rPr>
                <w:szCs w:val="22"/>
              </w:rPr>
              <w:t xml:space="preserve">Responds quickly and positively to change, seeking to continuously improve performance by learning quickly from our mistakes, celebrating our successes, and constantly developing our people and processes. </w:t>
            </w:r>
          </w:p>
        </w:tc>
      </w:tr>
      <w:tr w:rsidR="008C6ADA" w14:paraId="71FCB53D" w14:textId="77777777" w:rsidTr="008C6ADA">
        <w:trPr>
          <w:trHeight w:val="817"/>
        </w:trPr>
        <w:tc>
          <w:tcPr>
            <w:tcW w:w="2127" w:type="dxa"/>
            <w:vMerge/>
            <w:tcBorders>
              <w:top w:val="nil"/>
              <w:left w:val="single" w:sz="4" w:space="0" w:color="000000"/>
              <w:bottom w:val="nil"/>
              <w:right w:val="single" w:sz="4" w:space="0" w:color="000000"/>
            </w:tcBorders>
          </w:tcPr>
          <w:p w14:paraId="2ADE5F91" w14:textId="77777777" w:rsidR="008C6ADA" w:rsidRPr="008C6ADA" w:rsidRDefault="008C6ADA" w:rsidP="002069BF">
            <w:pPr>
              <w:spacing w:after="160" w:line="259" w:lineRule="auto"/>
              <w:ind w:left="0" w:firstLine="0"/>
              <w:rPr>
                <w:szCs w:val="22"/>
              </w:rPr>
            </w:pPr>
          </w:p>
        </w:tc>
        <w:tc>
          <w:tcPr>
            <w:tcW w:w="6804" w:type="dxa"/>
            <w:tcBorders>
              <w:top w:val="single" w:sz="4" w:space="0" w:color="000000"/>
              <w:left w:val="single" w:sz="4" w:space="0" w:color="000000"/>
              <w:bottom w:val="single" w:sz="4" w:space="0" w:color="000000"/>
              <w:right w:val="single" w:sz="4" w:space="0" w:color="000000"/>
            </w:tcBorders>
          </w:tcPr>
          <w:p w14:paraId="30050742" w14:textId="77777777" w:rsidR="008C6ADA" w:rsidRPr="008C6ADA" w:rsidRDefault="008C6ADA" w:rsidP="002069BF">
            <w:pPr>
              <w:spacing w:after="0" w:line="259" w:lineRule="auto"/>
              <w:ind w:left="1" w:firstLine="0"/>
              <w:rPr>
                <w:szCs w:val="22"/>
              </w:rPr>
            </w:pPr>
            <w:r w:rsidRPr="008C6ADA">
              <w:rPr>
                <w:b/>
                <w:szCs w:val="22"/>
              </w:rPr>
              <w:t xml:space="preserve">Demonstrates Creativity &amp; Innovation </w:t>
            </w:r>
          </w:p>
          <w:p w14:paraId="4BF430B0" w14:textId="77777777" w:rsidR="008C6ADA" w:rsidRPr="008C6ADA" w:rsidRDefault="008C6ADA" w:rsidP="002069BF">
            <w:pPr>
              <w:spacing w:after="0" w:line="259" w:lineRule="auto"/>
              <w:ind w:left="1" w:firstLine="0"/>
              <w:rPr>
                <w:szCs w:val="22"/>
              </w:rPr>
            </w:pPr>
            <w:r w:rsidRPr="008C6ADA">
              <w:rPr>
                <w:szCs w:val="22"/>
              </w:rPr>
              <w:t xml:space="preserve">Applies creative and lateral thinking to organisational issues; challenges the status quo and introduces new ideas, methods and processes. </w:t>
            </w:r>
          </w:p>
        </w:tc>
      </w:tr>
      <w:tr w:rsidR="008C6ADA" w14:paraId="00B11C84" w14:textId="77777777" w:rsidTr="008C6ADA">
        <w:trPr>
          <w:trHeight w:val="1085"/>
        </w:trPr>
        <w:tc>
          <w:tcPr>
            <w:tcW w:w="2127" w:type="dxa"/>
            <w:vMerge/>
            <w:tcBorders>
              <w:top w:val="nil"/>
              <w:left w:val="single" w:sz="4" w:space="0" w:color="000000"/>
              <w:bottom w:val="nil"/>
              <w:right w:val="single" w:sz="4" w:space="0" w:color="000000"/>
            </w:tcBorders>
          </w:tcPr>
          <w:p w14:paraId="06C1D52F" w14:textId="77777777" w:rsidR="008C6ADA" w:rsidRPr="008C6ADA" w:rsidRDefault="008C6ADA" w:rsidP="002069BF">
            <w:pPr>
              <w:spacing w:after="160" w:line="259" w:lineRule="auto"/>
              <w:ind w:left="0" w:firstLine="0"/>
              <w:rPr>
                <w:szCs w:val="22"/>
              </w:rPr>
            </w:pPr>
          </w:p>
        </w:tc>
        <w:tc>
          <w:tcPr>
            <w:tcW w:w="6804" w:type="dxa"/>
            <w:tcBorders>
              <w:top w:val="single" w:sz="4" w:space="0" w:color="000000"/>
              <w:left w:val="single" w:sz="4" w:space="0" w:color="000000"/>
              <w:bottom w:val="single" w:sz="4" w:space="0" w:color="000000"/>
              <w:right w:val="single" w:sz="4" w:space="0" w:color="000000"/>
            </w:tcBorders>
          </w:tcPr>
          <w:p w14:paraId="551C0E77" w14:textId="77777777" w:rsidR="008C6ADA" w:rsidRPr="008C6ADA" w:rsidRDefault="008C6ADA" w:rsidP="002069BF">
            <w:pPr>
              <w:spacing w:after="0" w:line="259" w:lineRule="auto"/>
              <w:ind w:left="1" w:firstLine="0"/>
              <w:rPr>
                <w:szCs w:val="22"/>
              </w:rPr>
            </w:pPr>
            <w:r w:rsidRPr="008C6ADA">
              <w:rPr>
                <w:b/>
                <w:szCs w:val="22"/>
              </w:rPr>
              <w:t xml:space="preserve">Client &amp; Customer Focused  </w:t>
            </w:r>
          </w:p>
          <w:p w14:paraId="3063D362" w14:textId="77777777" w:rsidR="008C6ADA" w:rsidRPr="008C6ADA" w:rsidRDefault="008C6ADA" w:rsidP="002069BF">
            <w:pPr>
              <w:spacing w:after="0" w:line="259" w:lineRule="auto"/>
              <w:ind w:left="1" w:firstLine="0"/>
              <w:rPr>
                <w:szCs w:val="22"/>
              </w:rPr>
            </w:pPr>
            <w:r w:rsidRPr="008C6ADA">
              <w:rPr>
                <w:szCs w:val="22"/>
              </w:rPr>
              <w:t xml:space="preserve">Focuses on and understand the needs of internal and external service users, members and other stakeholders and strives to deliver a prompt, effective and personalised service. (For ‘service users’, please also read members, stakeholders, and audiences). </w:t>
            </w:r>
          </w:p>
        </w:tc>
      </w:tr>
      <w:tr w:rsidR="008C6ADA" w14:paraId="78B3C5FB" w14:textId="77777777" w:rsidTr="008C6ADA">
        <w:trPr>
          <w:trHeight w:val="814"/>
        </w:trPr>
        <w:tc>
          <w:tcPr>
            <w:tcW w:w="2127" w:type="dxa"/>
            <w:vMerge/>
            <w:tcBorders>
              <w:top w:val="nil"/>
              <w:left w:val="single" w:sz="4" w:space="0" w:color="000000"/>
              <w:bottom w:val="nil"/>
              <w:right w:val="single" w:sz="4" w:space="0" w:color="000000"/>
            </w:tcBorders>
          </w:tcPr>
          <w:p w14:paraId="259F9320" w14:textId="77777777" w:rsidR="008C6ADA" w:rsidRPr="008C6ADA" w:rsidRDefault="008C6ADA" w:rsidP="002069BF">
            <w:pPr>
              <w:spacing w:after="160" w:line="259" w:lineRule="auto"/>
              <w:ind w:left="0" w:firstLine="0"/>
              <w:rPr>
                <w:szCs w:val="22"/>
              </w:rPr>
            </w:pPr>
          </w:p>
        </w:tc>
        <w:tc>
          <w:tcPr>
            <w:tcW w:w="6804" w:type="dxa"/>
            <w:tcBorders>
              <w:top w:val="single" w:sz="4" w:space="0" w:color="000000"/>
              <w:left w:val="single" w:sz="4" w:space="0" w:color="000000"/>
              <w:bottom w:val="single" w:sz="4" w:space="0" w:color="000000"/>
              <w:right w:val="single" w:sz="4" w:space="0" w:color="000000"/>
            </w:tcBorders>
          </w:tcPr>
          <w:p w14:paraId="75DBFBAE" w14:textId="77777777" w:rsidR="008C6ADA" w:rsidRPr="008C6ADA" w:rsidRDefault="008C6ADA" w:rsidP="002069BF">
            <w:pPr>
              <w:spacing w:after="0" w:line="259" w:lineRule="auto"/>
              <w:ind w:left="1" w:firstLine="0"/>
              <w:rPr>
                <w:szCs w:val="22"/>
              </w:rPr>
            </w:pPr>
            <w:r w:rsidRPr="008C6ADA">
              <w:rPr>
                <w:b/>
                <w:szCs w:val="22"/>
              </w:rPr>
              <w:t xml:space="preserve">Influences Others &amp; Communicates Effectively </w:t>
            </w:r>
          </w:p>
          <w:p w14:paraId="13532B60" w14:textId="77777777" w:rsidR="008C6ADA" w:rsidRPr="008C6ADA" w:rsidRDefault="008C6ADA" w:rsidP="002069BF">
            <w:pPr>
              <w:spacing w:after="0" w:line="259" w:lineRule="auto"/>
              <w:ind w:left="1" w:firstLine="0"/>
              <w:rPr>
                <w:szCs w:val="22"/>
              </w:rPr>
            </w:pPr>
            <w:r w:rsidRPr="008C6ADA">
              <w:rPr>
                <w:szCs w:val="22"/>
              </w:rPr>
              <w:t xml:space="preserve">Positively influences others and where appropriate persuades them to change their views, intentions or actions.  Listens closely and communicates clearly both verbally and in writing. </w:t>
            </w:r>
          </w:p>
        </w:tc>
      </w:tr>
      <w:tr w:rsidR="008C6ADA" w14:paraId="00BD573F" w14:textId="77777777" w:rsidTr="008C6ADA">
        <w:trPr>
          <w:trHeight w:val="816"/>
        </w:trPr>
        <w:tc>
          <w:tcPr>
            <w:tcW w:w="2127" w:type="dxa"/>
            <w:vMerge/>
            <w:tcBorders>
              <w:top w:val="nil"/>
              <w:left w:val="single" w:sz="4" w:space="0" w:color="000000"/>
              <w:bottom w:val="nil"/>
              <w:right w:val="single" w:sz="4" w:space="0" w:color="000000"/>
            </w:tcBorders>
          </w:tcPr>
          <w:p w14:paraId="23BF32A9" w14:textId="77777777" w:rsidR="008C6ADA" w:rsidRPr="008C6ADA" w:rsidRDefault="008C6ADA" w:rsidP="002069BF">
            <w:pPr>
              <w:spacing w:after="160" w:line="259" w:lineRule="auto"/>
              <w:ind w:left="0" w:firstLine="0"/>
              <w:rPr>
                <w:szCs w:val="22"/>
              </w:rPr>
            </w:pPr>
          </w:p>
        </w:tc>
        <w:tc>
          <w:tcPr>
            <w:tcW w:w="6804" w:type="dxa"/>
            <w:tcBorders>
              <w:top w:val="single" w:sz="4" w:space="0" w:color="000000"/>
              <w:left w:val="single" w:sz="4" w:space="0" w:color="000000"/>
              <w:bottom w:val="single" w:sz="4" w:space="0" w:color="000000"/>
              <w:right w:val="single" w:sz="4" w:space="0" w:color="000000"/>
            </w:tcBorders>
          </w:tcPr>
          <w:p w14:paraId="79073643" w14:textId="77777777" w:rsidR="008C6ADA" w:rsidRPr="008C6ADA" w:rsidRDefault="008C6ADA" w:rsidP="002069BF">
            <w:pPr>
              <w:spacing w:after="0" w:line="259" w:lineRule="auto"/>
              <w:ind w:left="1" w:firstLine="0"/>
              <w:rPr>
                <w:szCs w:val="22"/>
              </w:rPr>
            </w:pPr>
            <w:r w:rsidRPr="008C6ADA">
              <w:rPr>
                <w:b/>
                <w:szCs w:val="22"/>
              </w:rPr>
              <w:t xml:space="preserve">Applies &amp; Shares Expert Knowledge </w:t>
            </w:r>
          </w:p>
          <w:p w14:paraId="24B9A360" w14:textId="77777777" w:rsidR="008C6ADA" w:rsidRPr="008C6ADA" w:rsidRDefault="008C6ADA" w:rsidP="002069BF">
            <w:pPr>
              <w:spacing w:after="0" w:line="259" w:lineRule="auto"/>
              <w:ind w:left="1" w:firstLine="0"/>
              <w:rPr>
                <w:szCs w:val="22"/>
              </w:rPr>
            </w:pPr>
            <w:r w:rsidRPr="008C6ADA">
              <w:rPr>
                <w:szCs w:val="22"/>
              </w:rPr>
              <w:t xml:space="preserve">Demonstrates the specialist knowledge and technical requirements of the job. Applies skills and experience to perform the job effectively, completes work to a high standard and shares knowledge across the organisation. </w:t>
            </w:r>
          </w:p>
        </w:tc>
      </w:tr>
      <w:tr w:rsidR="008C6ADA" w14:paraId="19EC43D7" w14:textId="77777777" w:rsidTr="008C6ADA">
        <w:trPr>
          <w:trHeight w:val="816"/>
        </w:trPr>
        <w:tc>
          <w:tcPr>
            <w:tcW w:w="2127" w:type="dxa"/>
            <w:vMerge/>
            <w:tcBorders>
              <w:top w:val="nil"/>
              <w:left w:val="single" w:sz="4" w:space="0" w:color="000000"/>
              <w:bottom w:val="nil"/>
              <w:right w:val="single" w:sz="4" w:space="0" w:color="000000"/>
            </w:tcBorders>
          </w:tcPr>
          <w:p w14:paraId="7AC8B64B" w14:textId="77777777" w:rsidR="008C6ADA" w:rsidRPr="008C6ADA" w:rsidRDefault="008C6ADA" w:rsidP="002069BF">
            <w:pPr>
              <w:spacing w:after="160" w:line="259" w:lineRule="auto"/>
              <w:ind w:left="0" w:firstLine="0"/>
              <w:rPr>
                <w:szCs w:val="22"/>
              </w:rPr>
            </w:pPr>
          </w:p>
        </w:tc>
        <w:tc>
          <w:tcPr>
            <w:tcW w:w="6804" w:type="dxa"/>
            <w:tcBorders>
              <w:top w:val="single" w:sz="4" w:space="0" w:color="000000"/>
              <w:left w:val="single" w:sz="4" w:space="0" w:color="000000"/>
              <w:bottom w:val="single" w:sz="4" w:space="0" w:color="000000"/>
              <w:right w:val="single" w:sz="4" w:space="0" w:color="000000"/>
            </w:tcBorders>
          </w:tcPr>
          <w:p w14:paraId="0106541C" w14:textId="77777777" w:rsidR="008C6ADA" w:rsidRPr="008C6ADA" w:rsidRDefault="008C6ADA" w:rsidP="002069BF">
            <w:pPr>
              <w:spacing w:after="0" w:line="259" w:lineRule="auto"/>
              <w:ind w:left="1" w:firstLine="0"/>
              <w:rPr>
                <w:szCs w:val="22"/>
              </w:rPr>
            </w:pPr>
            <w:r w:rsidRPr="008C6ADA">
              <w:rPr>
                <w:b/>
                <w:szCs w:val="22"/>
              </w:rPr>
              <w:t xml:space="preserve">Works Collaboratively with Others </w:t>
            </w:r>
          </w:p>
          <w:p w14:paraId="6AD574BC" w14:textId="77777777" w:rsidR="008C6ADA" w:rsidRPr="008C6ADA" w:rsidRDefault="008C6ADA" w:rsidP="002069BF">
            <w:pPr>
              <w:spacing w:after="0" w:line="259" w:lineRule="auto"/>
              <w:ind w:left="1" w:firstLine="0"/>
              <w:rPr>
                <w:szCs w:val="22"/>
              </w:rPr>
            </w:pPr>
            <w:r w:rsidRPr="008C6ADA">
              <w:rPr>
                <w:szCs w:val="22"/>
              </w:rPr>
              <w:t xml:space="preserve">Works collaboratively with others for the good of the business; builds a network of good relationships and develops a thorough understanding of the organisation and the wider sector. </w:t>
            </w:r>
          </w:p>
        </w:tc>
      </w:tr>
      <w:tr w:rsidR="008C6ADA" w14:paraId="4A5F9923" w14:textId="77777777" w:rsidTr="008C6ADA">
        <w:trPr>
          <w:trHeight w:val="815"/>
        </w:trPr>
        <w:tc>
          <w:tcPr>
            <w:tcW w:w="2127" w:type="dxa"/>
            <w:vMerge/>
            <w:tcBorders>
              <w:top w:val="nil"/>
              <w:left w:val="single" w:sz="4" w:space="0" w:color="000000"/>
              <w:bottom w:val="single" w:sz="4" w:space="0" w:color="000000"/>
              <w:right w:val="single" w:sz="4" w:space="0" w:color="000000"/>
            </w:tcBorders>
          </w:tcPr>
          <w:p w14:paraId="17F35192" w14:textId="77777777" w:rsidR="008C6ADA" w:rsidRPr="008C6ADA" w:rsidRDefault="008C6ADA" w:rsidP="002069BF">
            <w:pPr>
              <w:spacing w:after="160" w:line="259" w:lineRule="auto"/>
              <w:ind w:left="0" w:firstLine="0"/>
              <w:rPr>
                <w:szCs w:val="22"/>
              </w:rPr>
            </w:pPr>
          </w:p>
        </w:tc>
        <w:tc>
          <w:tcPr>
            <w:tcW w:w="6804" w:type="dxa"/>
            <w:tcBorders>
              <w:top w:val="single" w:sz="4" w:space="0" w:color="000000"/>
              <w:left w:val="single" w:sz="4" w:space="0" w:color="000000"/>
              <w:bottom w:val="single" w:sz="4" w:space="0" w:color="000000"/>
              <w:right w:val="single" w:sz="4" w:space="0" w:color="000000"/>
            </w:tcBorders>
          </w:tcPr>
          <w:p w14:paraId="6C8D05EF" w14:textId="77777777" w:rsidR="008C6ADA" w:rsidRPr="008C6ADA" w:rsidRDefault="008C6ADA" w:rsidP="002069BF">
            <w:pPr>
              <w:spacing w:after="0" w:line="259" w:lineRule="auto"/>
              <w:ind w:left="1" w:firstLine="0"/>
              <w:rPr>
                <w:szCs w:val="22"/>
              </w:rPr>
            </w:pPr>
            <w:r w:rsidRPr="008C6ADA">
              <w:rPr>
                <w:b/>
                <w:szCs w:val="22"/>
              </w:rPr>
              <w:t xml:space="preserve">Values &amp; Respects Others </w:t>
            </w:r>
          </w:p>
          <w:p w14:paraId="79298EFE" w14:textId="77777777" w:rsidR="008C6ADA" w:rsidRPr="008C6ADA" w:rsidRDefault="008C6ADA" w:rsidP="002069BF">
            <w:pPr>
              <w:spacing w:after="0" w:line="259" w:lineRule="auto"/>
              <w:ind w:left="1" w:firstLine="0"/>
              <w:rPr>
                <w:szCs w:val="22"/>
              </w:rPr>
            </w:pPr>
            <w:r w:rsidRPr="008C6ADA">
              <w:rPr>
                <w:szCs w:val="22"/>
              </w:rPr>
              <w:t xml:space="preserve">Respects other individuals; listens and takes into account different opinions, feelings and motivations; is trustworthy and acts with integrity; responds and acts constructively towards others. </w:t>
            </w:r>
          </w:p>
        </w:tc>
      </w:tr>
    </w:tbl>
    <w:p w14:paraId="09143CC2" w14:textId="77777777" w:rsidR="008C6ADA" w:rsidRDefault="008C6ADA" w:rsidP="00765B62">
      <w:pPr>
        <w:rPr>
          <w:color w:val="auto"/>
        </w:rPr>
      </w:pPr>
    </w:p>
    <w:sectPr w:rsidR="008C6ADA" w:rsidSect="00F8482B">
      <w:pgSz w:w="11899" w:h="16850"/>
      <w:pgMar w:top="1200" w:right="1316" w:bottom="1436" w:left="9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03E85"/>
    <w:multiLevelType w:val="hybridMultilevel"/>
    <w:tmpl w:val="1AB8758A"/>
    <w:lvl w:ilvl="0" w:tplc="B6963D48">
      <w:start w:val="1"/>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DC7870">
      <w:start w:val="1"/>
      <w:numFmt w:val="lowerLetter"/>
      <w:lvlText w:val="%2"/>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F80EEA">
      <w:start w:val="1"/>
      <w:numFmt w:val="lowerRoman"/>
      <w:lvlText w:val="%3"/>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D46F18">
      <w:start w:val="1"/>
      <w:numFmt w:val="decimal"/>
      <w:lvlText w:val="%4"/>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264D8">
      <w:start w:val="1"/>
      <w:numFmt w:val="lowerLetter"/>
      <w:lvlText w:val="%5"/>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FA4F98">
      <w:start w:val="1"/>
      <w:numFmt w:val="lowerRoman"/>
      <w:lvlText w:val="%6"/>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4D1E4">
      <w:start w:val="1"/>
      <w:numFmt w:val="decimal"/>
      <w:lvlText w:val="%7"/>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C750C">
      <w:start w:val="1"/>
      <w:numFmt w:val="lowerLetter"/>
      <w:lvlText w:val="%8"/>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564A1A">
      <w:start w:val="1"/>
      <w:numFmt w:val="lowerRoman"/>
      <w:lvlText w:val="%9"/>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3D2ED7"/>
    <w:multiLevelType w:val="hybridMultilevel"/>
    <w:tmpl w:val="46105FDA"/>
    <w:lvl w:ilvl="0" w:tplc="8F620E08">
      <w:start w:val="27"/>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5AFB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A0EA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FC07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12F5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7C6D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843A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D0FA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9EAB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5824FD"/>
    <w:multiLevelType w:val="hybridMultilevel"/>
    <w:tmpl w:val="37C6F39A"/>
    <w:lvl w:ilvl="0" w:tplc="9042D2BC">
      <w:start w:val="1"/>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 w15:restartNumberingAfterBreak="0">
    <w:nsid w:val="57553363"/>
    <w:multiLevelType w:val="hybridMultilevel"/>
    <w:tmpl w:val="13449E14"/>
    <w:lvl w:ilvl="0" w:tplc="13AADE30">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3AAA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781C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F250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A28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EAD9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8896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213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4C4E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40708042">
    <w:abstractNumId w:val="3"/>
  </w:num>
  <w:num w:numId="2" w16cid:durableId="1630865007">
    <w:abstractNumId w:val="0"/>
  </w:num>
  <w:num w:numId="3" w16cid:durableId="1342468626">
    <w:abstractNumId w:val="1"/>
  </w:num>
  <w:num w:numId="4" w16cid:durableId="1068574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4D"/>
    <w:rsid w:val="000B0C4D"/>
    <w:rsid w:val="001512D0"/>
    <w:rsid w:val="001B5537"/>
    <w:rsid w:val="001F536B"/>
    <w:rsid w:val="00344637"/>
    <w:rsid w:val="003B7DBF"/>
    <w:rsid w:val="003E1367"/>
    <w:rsid w:val="00550EB6"/>
    <w:rsid w:val="00553DA0"/>
    <w:rsid w:val="005617A3"/>
    <w:rsid w:val="00581481"/>
    <w:rsid w:val="00596AD3"/>
    <w:rsid w:val="005C7E84"/>
    <w:rsid w:val="00765B62"/>
    <w:rsid w:val="00797912"/>
    <w:rsid w:val="007E1EC9"/>
    <w:rsid w:val="008B3EF1"/>
    <w:rsid w:val="008C6ADA"/>
    <w:rsid w:val="008D43CD"/>
    <w:rsid w:val="00967747"/>
    <w:rsid w:val="009B42FB"/>
    <w:rsid w:val="00A15064"/>
    <w:rsid w:val="00A2652C"/>
    <w:rsid w:val="00BA17AE"/>
    <w:rsid w:val="00BF689F"/>
    <w:rsid w:val="00C94BDA"/>
    <w:rsid w:val="00CE74CC"/>
    <w:rsid w:val="00DA14F5"/>
    <w:rsid w:val="00E956C4"/>
    <w:rsid w:val="00EF177D"/>
    <w:rsid w:val="00F8482B"/>
    <w:rsid w:val="00FF1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1FA6"/>
  <w15:docId w15:val="{5AA2455E-06AD-40D4-9581-35D3172F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268" w:lineRule="auto"/>
      <w:ind w:left="726" w:hanging="368"/>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18" w:line="259" w:lineRule="auto"/>
      <w:ind w:left="368"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84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Black</dc:creator>
  <cp:keywords/>
  <cp:lastModifiedBy>Maxine Woods</cp:lastModifiedBy>
  <cp:revision>4</cp:revision>
  <cp:lastPrinted>2025-06-09T13:24:00Z</cp:lastPrinted>
  <dcterms:created xsi:type="dcterms:W3CDTF">2025-06-09T13:19:00Z</dcterms:created>
  <dcterms:modified xsi:type="dcterms:W3CDTF">2025-06-09T14:17:00Z</dcterms:modified>
</cp:coreProperties>
</file>